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1C7" w:rsidRPr="00DE43CF" w:rsidRDefault="001341C7" w:rsidP="00DE43C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bookmarkStart w:id="0" w:name="_GoBack"/>
      <w:bookmarkEnd w:id="0"/>
      <w:r w:rsidRPr="00DE43CF">
        <w:rPr>
          <w:rFonts w:ascii="Times New Roman" w:eastAsia="Times New Roman" w:hAnsi="Times New Roman"/>
          <w:sz w:val="28"/>
          <w:szCs w:val="28"/>
          <w:lang w:eastAsia="lv-LV"/>
        </w:rPr>
        <w:t>2.</w:t>
      </w:r>
      <w:r w:rsidR="00F836E1">
        <w:rPr>
          <w:rFonts w:ascii="Times New Roman" w:eastAsia="Times New Roman" w:hAnsi="Times New Roman"/>
          <w:sz w:val="28"/>
          <w:szCs w:val="28"/>
          <w:lang w:eastAsia="lv-LV"/>
        </w:rPr>
        <w:t xml:space="preserve"> </w:t>
      </w:r>
      <w:r w:rsidRPr="00DE43CF">
        <w:rPr>
          <w:rFonts w:ascii="Times New Roman" w:eastAsia="Times New Roman" w:hAnsi="Times New Roman"/>
          <w:sz w:val="28"/>
          <w:szCs w:val="28"/>
          <w:lang w:eastAsia="lv-LV"/>
        </w:rPr>
        <w:t>pielikums</w:t>
      </w:r>
    </w:p>
    <w:p w:rsidR="001341C7" w:rsidRPr="00DE43CF" w:rsidRDefault="001341C7" w:rsidP="00DE43C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DE43CF">
        <w:rPr>
          <w:rFonts w:ascii="Times New Roman" w:eastAsia="Times New Roman" w:hAnsi="Times New Roman"/>
          <w:sz w:val="28"/>
          <w:szCs w:val="28"/>
          <w:lang w:eastAsia="lv-LV"/>
        </w:rPr>
        <w:t>Ministru kabineta</w:t>
      </w:r>
    </w:p>
    <w:p w:rsidR="001341C7" w:rsidRPr="00DE43CF" w:rsidRDefault="001341C7" w:rsidP="00DE43C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DE43CF">
        <w:rPr>
          <w:rFonts w:ascii="Times New Roman" w:eastAsia="Times New Roman" w:hAnsi="Times New Roman"/>
          <w:sz w:val="28"/>
          <w:szCs w:val="28"/>
          <w:lang w:eastAsia="lv-LV"/>
        </w:rPr>
        <w:t>2014.</w:t>
      </w:r>
      <w:r w:rsidR="00F836E1">
        <w:rPr>
          <w:rFonts w:ascii="Times New Roman" w:eastAsia="Times New Roman" w:hAnsi="Times New Roman"/>
          <w:sz w:val="28"/>
          <w:szCs w:val="28"/>
          <w:lang w:eastAsia="lv-LV"/>
        </w:rPr>
        <w:t xml:space="preserve"> </w:t>
      </w:r>
      <w:r w:rsidRPr="00DE43CF">
        <w:rPr>
          <w:rFonts w:ascii="Times New Roman" w:eastAsia="Times New Roman" w:hAnsi="Times New Roman"/>
          <w:sz w:val="28"/>
          <w:szCs w:val="28"/>
          <w:lang w:eastAsia="lv-LV"/>
        </w:rPr>
        <w:t xml:space="preserve">gada </w:t>
      </w:r>
      <w:r w:rsidR="000856EB">
        <w:rPr>
          <w:rFonts w:ascii="Times New Roman" w:eastAsia="Times New Roman" w:hAnsi="Times New Roman"/>
          <w:sz w:val="28"/>
          <w:szCs w:val="28"/>
          <w:lang w:eastAsia="lv-LV"/>
        </w:rPr>
        <w:t>16</w:t>
      </w:r>
      <w:r w:rsidR="009E4D89" w:rsidRPr="00DE43CF">
        <w:rPr>
          <w:rFonts w:ascii="Times New Roman" w:eastAsia="Times New Roman" w:hAnsi="Times New Roman"/>
          <w:sz w:val="28"/>
          <w:szCs w:val="28"/>
          <w:lang w:eastAsia="lv-LV"/>
        </w:rPr>
        <w:t>.</w:t>
      </w:r>
      <w:r w:rsidR="000856EB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9E4D89" w:rsidRPr="00DE43CF">
        <w:rPr>
          <w:rFonts w:ascii="Times New Roman" w:eastAsia="Times New Roman" w:hAnsi="Times New Roman"/>
          <w:sz w:val="28"/>
          <w:szCs w:val="28"/>
          <w:lang w:eastAsia="lv-LV"/>
        </w:rPr>
        <w:t>decembra</w:t>
      </w:r>
    </w:p>
    <w:p w:rsidR="001341C7" w:rsidRPr="00DE43CF" w:rsidRDefault="001341C7" w:rsidP="00DE43C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DE43CF">
        <w:rPr>
          <w:rFonts w:ascii="Times New Roman" w:eastAsia="Times New Roman" w:hAnsi="Times New Roman"/>
          <w:sz w:val="28"/>
          <w:szCs w:val="28"/>
          <w:lang w:eastAsia="lv-LV"/>
        </w:rPr>
        <w:t xml:space="preserve">noteikumiem Nr. </w:t>
      </w:r>
      <w:r w:rsidR="00F836E1">
        <w:rPr>
          <w:rFonts w:ascii="Times New Roman" w:eastAsia="Times New Roman" w:hAnsi="Times New Roman"/>
          <w:sz w:val="28"/>
          <w:szCs w:val="28"/>
          <w:lang w:eastAsia="lv-LV"/>
        </w:rPr>
        <w:t> </w:t>
      </w:r>
      <w:r w:rsidR="000856EB">
        <w:rPr>
          <w:rFonts w:ascii="Times New Roman" w:eastAsia="Times New Roman" w:hAnsi="Times New Roman"/>
          <w:sz w:val="28"/>
          <w:szCs w:val="28"/>
          <w:lang w:eastAsia="lv-LV"/>
        </w:rPr>
        <w:t>776</w:t>
      </w:r>
    </w:p>
    <w:p w:rsidR="001341C7" w:rsidRPr="00DE43CF" w:rsidRDefault="001341C7" w:rsidP="00DE43C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DE43CF">
        <w:rPr>
          <w:rFonts w:ascii="Times New Roman" w:eastAsia="Times New Roman" w:hAnsi="Times New Roman"/>
          <w:sz w:val="28"/>
          <w:szCs w:val="28"/>
          <w:lang w:eastAsia="lv-LV"/>
        </w:rPr>
        <w:t> </w:t>
      </w:r>
    </w:p>
    <w:p w:rsidR="001341C7" w:rsidRPr="00DE43CF" w:rsidRDefault="001341C7" w:rsidP="00DE43C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lv-LV"/>
        </w:rPr>
      </w:pPr>
      <w:r w:rsidRPr="00DE43CF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Deklarācijas pielikums par komercsabiedrības atbilstību</w:t>
      </w:r>
      <w:r w:rsidRPr="00DE43CF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br/>
        <w:t>mazajai (sīkajai) vai vidējai komercsabiedrībai</w:t>
      </w:r>
    </w:p>
    <w:p w:rsidR="001341C7" w:rsidRPr="001F7C90" w:rsidRDefault="001341C7" w:rsidP="00DE43C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DE43CF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1. Pievienojamās sadaļas:</w:t>
      </w:r>
    </w:p>
    <w:p w:rsidR="001341C7" w:rsidRPr="001F7C90" w:rsidRDefault="001341C7" w:rsidP="00DE43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1.1. A sadaļa (un papildlapas), ja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iesniedzējkomercsabiedrībai</w:t>
      </w:r>
      <w:proofErr w:type="spellEnd"/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</w:t>
      </w: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ir vismaz viena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partnerkomercsabiedrība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:rsidR="001341C7" w:rsidRPr="001F7C90" w:rsidRDefault="001341C7" w:rsidP="00DE43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1.2. B sadaļa (un papildlapas), ja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iesniedzējkomercsabiedrībai</w:t>
      </w:r>
      <w:proofErr w:type="spellEnd"/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</w:t>
      </w: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ir vismaz viena saistīta komercsabiedrība.</w:t>
      </w:r>
    </w:p>
    <w:p w:rsidR="001341C7" w:rsidRPr="001F7C90" w:rsidRDefault="001341C7" w:rsidP="00DE43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DE43CF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2. Aprēķini par </w:t>
      </w:r>
      <w:proofErr w:type="spellStart"/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partnerkomercsabiedrībām</w:t>
      </w:r>
      <w:proofErr w:type="spellEnd"/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vai saistītām komercsabiedrībām</w:t>
      </w:r>
    </w:p>
    <w:p w:rsidR="001341C7" w:rsidRPr="001F7C90" w:rsidRDefault="001341C7" w:rsidP="00DE43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1"/>
        <w:gridCol w:w="2068"/>
        <w:gridCol w:w="1584"/>
        <w:gridCol w:w="1774"/>
      </w:tblGrid>
      <w:tr w:rsidR="001341C7" w:rsidRPr="001F7C90" w:rsidTr="00DE43CF">
        <w:tc>
          <w:tcPr>
            <w:tcW w:w="91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647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Pēdējais pārskata gads</w:t>
            </w:r>
            <w:r w:rsidR="00647B0F" w:rsidRPr="00647B0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</w:tr>
      <w:tr w:rsidR="001341C7" w:rsidRPr="001F7C90" w:rsidTr="00DE43CF"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Vidējais darbinieku skaits (gadā)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apgrozījums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bilances kopsumma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  <w:tr w:rsidR="001341C7" w:rsidRPr="001F7C90" w:rsidTr="00DE43CF"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647B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 2.1. </w:t>
            </w:r>
            <w:proofErr w:type="spellStart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Iesniedzējkomercsabiedrības</w:t>
            </w:r>
            <w:proofErr w:type="spellEnd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vai konsolidētā gada pārskata dati</w:t>
            </w:r>
            <w:r w:rsidR="00647B0F" w:rsidRPr="00647B0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(B sadaļas</w:t>
            </w:r>
            <w:r w:rsidR="00647B0F" w:rsidRPr="00647B0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B(1) tabulas dati)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647B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 2.2. Proporcionāli apvienotie dati no visām </w:t>
            </w:r>
            <w:proofErr w:type="spellStart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partnerkomercsabiedrībām</w:t>
            </w:r>
            <w:proofErr w:type="spellEnd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(ja tādas ir)</w:t>
            </w:r>
            <w:r w:rsidR="00647B0F"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(A sadaļas A tabulas dati)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2.3. Visu saistīto komercsabiedrību (ja tādas ir) pievienotie dati, ja tie konsolidējot nav iekļauti 2.1.</w:t>
            </w:r>
            <w:r w:rsidR="00647B0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rindā (B sadaļas B(2) tabulas dati)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647B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Kopā</w:t>
            </w:r>
            <w:r w:rsidR="00647B0F" w:rsidRPr="00647B0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</w:tbl>
    <w:p w:rsidR="001341C7" w:rsidRPr="001F7C90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647B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Piezīmes.</w:t>
      </w:r>
    </w:p>
    <w:p w:rsidR="001341C7" w:rsidRPr="001F7C90" w:rsidRDefault="00647B0F" w:rsidP="00647B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647B0F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1</w:t>
      </w:r>
      <w:r w:rsidR="001341C7" w:rsidRPr="00647B0F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 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Visi dati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attiecas uz pēdējo apstiprināto gada pārskatu, un t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os 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apr</w:t>
      </w:r>
      <w:r w:rsidR="001341C7">
        <w:rPr>
          <w:rFonts w:ascii="Times New Roman" w:eastAsia="Times New Roman" w:hAnsi="Times New Roman"/>
          <w:sz w:val="24"/>
          <w:szCs w:val="24"/>
          <w:lang w:eastAsia="lv-LV"/>
        </w:rPr>
        <w:t>ēķina pēc visa gada rādītājiem</w:t>
      </w:r>
      <w:r w:rsidR="001341C7" w:rsidRPr="009341D3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1341C7">
        <w:rPr>
          <w:rFonts w:ascii="Times New Roman" w:eastAsia="Times New Roman" w:hAnsi="Times New Roman"/>
          <w:sz w:val="24"/>
          <w:szCs w:val="24"/>
          <w:lang w:eastAsia="lv-LV"/>
        </w:rPr>
        <w:t xml:space="preserve"> Tie iegūti, izmantojot datus pārskata slēgšanas dienā. Apgrozījuma summu aprēķina bez pievienotā</w:t>
      </w:r>
      <w:r w:rsidR="007D06C4"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="001341C7">
        <w:rPr>
          <w:rFonts w:ascii="Times New Roman" w:eastAsia="Times New Roman" w:hAnsi="Times New Roman"/>
          <w:sz w:val="24"/>
          <w:szCs w:val="24"/>
          <w:lang w:eastAsia="lv-LV"/>
        </w:rPr>
        <w:t xml:space="preserve"> vērtības nodokļa (PVN) un citiem netiešiem nodokļiem.</w:t>
      </w:r>
      <w:r w:rsidR="001341C7"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 Jaunizveidotām komercsabiedrībām, kurām vēl nav apstiprinātu pārskatu, iesniedzamos datus aprēķina pēc ticamiem rādītājiem, pamatojoties uz </w:t>
      </w:r>
      <w:r w:rsidR="00ED6246">
        <w:rPr>
          <w:rFonts w:ascii="Times New Roman" w:eastAsia="Times New Roman" w:hAnsi="Times New Roman"/>
          <w:sz w:val="24"/>
          <w:szCs w:val="24"/>
          <w:lang w:eastAsia="lv-LV"/>
        </w:rPr>
        <w:t>aktuālā</w:t>
      </w:r>
      <w:r w:rsidR="001341C7"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 finanšu gada datiem.</w:t>
      </w:r>
    </w:p>
    <w:p w:rsidR="001341C7" w:rsidRPr="001F7C90" w:rsidRDefault="00647B0F" w:rsidP="00647B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647B0F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2</w:t>
      </w:r>
      <w:r w:rsidR="001341C7" w:rsidRPr="00647B0F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 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Visus datus (arī darbinieku skaitu) nosaka, pamatojoties uz gada pārskatiem vai komercsabiedrības konsolidētajiem gada pārskatiem (ja tādi ir), vai konsolidētajiem gada pārskatiem, kuros komercsabiedrība konsolidējot iekļauta.</w:t>
      </w:r>
    </w:p>
    <w:p w:rsidR="001341C7" w:rsidRPr="001F7C90" w:rsidRDefault="00647B0F" w:rsidP="00647B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647B0F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3</w:t>
      </w:r>
      <w:r w:rsidR="001341C7" w:rsidRPr="00647B0F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 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Datus no tabulas rindas "Kopā" iekļauj deklarācijas tabulā "Komercsabiedrības kategorijas noteikšanai izmantojamie dati".</w:t>
      </w:r>
    </w:p>
    <w:p w:rsidR="001341C7" w:rsidRPr="001F7C90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DE43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A sadaļa</w:t>
      </w:r>
    </w:p>
    <w:p w:rsidR="001341C7" w:rsidRPr="001F7C90" w:rsidRDefault="001341C7" w:rsidP="00DE43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I. </w:t>
      </w:r>
      <w:proofErr w:type="spellStart"/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Partnerkomercsabiedrības</w:t>
      </w:r>
      <w:proofErr w:type="spellEnd"/>
    </w:p>
    <w:p w:rsidR="001341C7" w:rsidRPr="001F7C90" w:rsidRDefault="001341C7" w:rsidP="00DE43C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Par katru komercsabiedrību, par kuru aizpildīta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partnerkomercsabiedrības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lapa (viena lapa par katru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iesniedzējkomercsabiedrības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partnerkomercsabiedrību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un par tādām saistīto komercsabiedrību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partnerkomercsabiedrībām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, kuru dati vēl nav iekļauti attiecīgās saistītās </w:t>
      </w: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lastRenderedPageBreak/>
        <w:t>komercsabiedrības konsolidētajos pārskatos), dat</w:t>
      </w:r>
      <w:r w:rsidR="00647B0F">
        <w:rPr>
          <w:rFonts w:ascii="Times New Roman" w:eastAsia="Times New Roman" w:hAnsi="Times New Roman"/>
          <w:sz w:val="24"/>
          <w:szCs w:val="24"/>
          <w:lang w:eastAsia="lv-LV"/>
        </w:rPr>
        <w:t>us</w:t>
      </w: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no a</w:t>
      </w:r>
      <w:r w:rsidR="00647B0F">
        <w:rPr>
          <w:rFonts w:ascii="Times New Roman" w:eastAsia="Times New Roman" w:hAnsi="Times New Roman"/>
          <w:sz w:val="24"/>
          <w:szCs w:val="24"/>
          <w:lang w:eastAsia="lv-LV"/>
        </w:rPr>
        <w:t xml:space="preserve">ttiecīgās partnerības tabulas </w:t>
      </w: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iekļauj kopsavilkuma A tabulā.</w:t>
      </w:r>
    </w:p>
    <w:p w:rsidR="001341C7" w:rsidRPr="001F7C90" w:rsidRDefault="001341C7" w:rsidP="00DE43C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647B0F" w:rsidP="00DE43C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A tabula</w:t>
      </w:r>
      <w:r w:rsidRPr="00647B0F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4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1"/>
        <w:gridCol w:w="2348"/>
        <w:gridCol w:w="1543"/>
        <w:gridCol w:w="1565"/>
      </w:tblGrid>
      <w:tr w:rsidR="001341C7" w:rsidRPr="001F7C90" w:rsidTr="00DE43CF"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Partnerkomercsabiedrība</w:t>
            </w:r>
            <w:proofErr w:type="spellEnd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(nosaukums, identifikācija)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Vidējais darbinieku skaits (gadā)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apgrozījums</w:t>
            </w:r>
          </w:p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bilances kopsumma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  <w:tr w:rsidR="001341C7" w:rsidRPr="001F7C90" w:rsidTr="00DE43CF"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1.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647B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Kopā</w:t>
            </w:r>
            <w:r w:rsidR="00647B0F" w:rsidRPr="00647B0F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</w:tbl>
    <w:p w:rsidR="001341C7" w:rsidRPr="001F7C90" w:rsidRDefault="001341C7" w:rsidP="00DE43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4151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Piezīmes.</w:t>
      </w:r>
    </w:p>
    <w:p w:rsidR="001341C7" w:rsidRPr="001F7C90" w:rsidRDefault="00647B0F" w:rsidP="004151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647B0F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4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 Ja nepieciešams, pievieno papildlapas vai paplašina tabulu.</w:t>
      </w:r>
    </w:p>
    <w:p w:rsidR="001341C7" w:rsidRPr="001F7C90" w:rsidRDefault="00647B0F" w:rsidP="004151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647B0F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5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 Datus no tabulas rindas "Kopā" iekļauj tabulas "Aprēķini par </w:t>
      </w:r>
      <w:proofErr w:type="spellStart"/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</w:t>
      </w:r>
      <w:r w:rsidR="00415121">
        <w:rPr>
          <w:rFonts w:ascii="Times New Roman" w:eastAsia="Times New Roman" w:hAnsi="Times New Roman"/>
          <w:sz w:val="24"/>
          <w:szCs w:val="24"/>
          <w:lang w:eastAsia="lv-LV"/>
        </w:rPr>
        <w:softHyphen/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sabiedrībām</w:t>
      </w:r>
      <w:proofErr w:type="spellEnd"/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vai saistītām komercsabiedrībām" 2.2.</w:t>
      </w:r>
      <w:r w:rsidR="00415121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rindā.</w:t>
      </w:r>
    </w:p>
    <w:p w:rsidR="001341C7" w:rsidRPr="001F7C90" w:rsidRDefault="001341C7" w:rsidP="0041512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Svarīgi!</w:t>
      </w: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Šos datus iegūst proporcionālajos aprēķinos partnerības tabulā atsevišķi katrai tiešajai vai netiešajai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partnerkomercsabiedrībai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:rsidR="001341C7" w:rsidRPr="001F7C90" w:rsidRDefault="001341C7" w:rsidP="00DE43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DE43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II. </w:t>
      </w:r>
      <w:proofErr w:type="spellStart"/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Partnerkomercsabiedrības</w:t>
      </w:r>
      <w:proofErr w:type="spellEnd"/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lapa</w:t>
      </w:r>
    </w:p>
    <w:p w:rsidR="001341C7" w:rsidRPr="001F7C90" w:rsidRDefault="001341C7" w:rsidP="00DE43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1. </w:t>
      </w:r>
      <w:proofErr w:type="spellStart"/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Partnerkomercsabiedrības</w:t>
      </w:r>
      <w:proofErr w:type="spellEnd"/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identifikācija</w:t>
      </w:r>
    </w:p>
    <w:tbl>
      <w:tblPr>
        <w:tblW w:w="83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3"/>
        <w:gridCol w:w="595"/>
        <w:gridCol w:w="5208"/>
      </w:tblGrid>
      <w:tr w:rsidR="001341C7" w:rsidRPr="001F7C90" w:rsidTr="00DE43CF">
        <w:trPr>
          <w:trHeight w:val="245"/>
        </w:trPr>
        <w:tc>
          <w:tcPr>
            <w:tcW w:w="2523" w:type="dxa"/>
            <w:vAlign w:val="bottom"/>
          </w:tcPr>
          <w:p w:rsidR="001341C7" w:rsidRPr="001F7C90" w:rsidRDefault="001341C7" w:rsidP="004151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Vārds</w:t>
            </w:r>
            <w:r w:rsidR="00415121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, u</w:t>
            </w:r>
            <w:r w:rsidR="00ED624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zvārds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vai nosaukums</w:t>
            </w:r>
            <w:proofErr w:type="gramStart"/>
            <w:r w:rsidR="00ED624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 </w:t>
            </w:r>
            <w:proofErr w:type="gramEnd"/>
          </w:p>
        </w:tc>
        <w:tc>
          <w:tcPr>
            <w:tcW w:w="5803" w:type="dxa"/>
            <w:gridSpan w:val="2"/>
          </w:tcPr>
          <w:p w:rsidR="001341C7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  <w:p w:rsidR="00ED6246" w:rsidRPr="001F7C90" w:rsidRDefault="00ED6246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________________________________________________</w:t>
            </w:r>
          </w:p>
        </w:tc>
      </w:tr>
      <w:tr w:rsidR="001341C7" w:rsidRPr="001F7C90" w:rsidTr="00DE43CF">
        <w:trPr>
          <w:trHeight w:val="263"/>
        </w:trPr>
        <w:tc>
          <w:tcPr>
            <w:tcW w:w="2523" w:type="dxa"/>
            <w:vAlign w:val="bottom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Juridiskā adrese</w:t>
            </w:r>
          </w:p>
        </w:tc>
        <w:tc>
          <w:tcPr>
            <w:tcW w:w="5803" w:type="dxa"/>
            <w:gridSpan w:val="2"/>
          </w:tcPr>
          <w:p w:rsidR="001341C7" w:rsidRPr="001F7C90" w:rsidRDefault="001341C7" w:rsidP="00DE43CF">
            <w:pPr>
              <w:pBdr>
                <w:bottom w:val="single" w:sz="8" w:space="0" w:color="000000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</w:tr>
      <w:tr w:rsidR="001341C7" w:rsidRPr="001F7C90" w:rsidTr="00DE43CF">
        <w:trPr>
          <w:trHeight w:val="273"/>
        </w:trPr>
        <w:tc>
          <w:tcPr>
            <w:tcW w:w="2523" w:type="dxa"/>
            <w:vAlign w:val="bottom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Reģistrācijas numurs</w:t>
            </w:r>
          </w:p>
        </w:tc>
        <w:tc>
          <w:tcPr>
            <w:tcW w:w="5803" w:type="dxa"/>
            <w:gridSpan w:val="2"/>
            <w:vAlign w:val="center"/>
          </w:tcPr>
          <w:p w:rsidR="001341C7" w:rsidRPr="001F7C90" w:rsidRDefault="001341C7" w:rsidP="00DE43CF">
            <w:pPr>
              <w:pBdr>
                <w:bottom w:val="single" w:sz="8" w:space="0" w:color="000000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</w:tr>
      <w:tr w:rsidR="001341C7" w:rsidRPr="001F7C90" w:rsidTr="00DE43CF">
        <w:trPr>
          <w:trHeight w:val="297"/>
        </w:trPr>
        <w:tc>
          <w:tcPr>
            <w:tcW w:w="3118" w:type="dxa"/>
            <w:gridSpan w:val="2"/>
            <w:vMerge w:val="restart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Paraksttiesīgā amatpersona</w:t>
            </w:r>
          </w:p>
        </w:tc>
        <w:tc>
          <w:tcPr>
            <w:tcW w:w="5208" w:type="dxa"/>
            <w:vAlign w:val="center"/>
          </w:tcPr>
          <w:p w:rsidR="001341C7" w:rsidRPr="001F7C90" w:rsidRDefault="001341C7" w:rsidP="00DE43CF">
            <w:pPr>
              <w:pBdr>
                <w:bottom w:val="single" w:sz="8" w:space="0" w:color="000000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rPr>
          <w:trHeight w:val="450"/>
        </w:trPr>
        <w:tc>
          <w:tcPr>
            <w:tcW w:w="3118" w:type="dxa"/>
            <w:gridSpan w:val="2"/>
            <w:vMerge/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5208" w:type="dxa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(amats, vārds un uzvārds)</w:t>
            </w:r>
          </w:p>
        </w:tc>
      </w:tr>
      <w:tr w:rsidR="001341C7" w:rsidRPr="001F7C90" w:rsidTr="00DE43CF">
        <w:tc>
          <w:tcPr>
            <w:tcW w:w="2523" w:type="dxa"/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95" w:type="dxa"/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v-LV"/>
              </w:rPr>
            </w:pPr>
          </w:p>
        </w:tc>
        <w:tc>
          <w:tcPr>
            <w:tcW w:w="5208" w:type="dxa"/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v-LV"/>
              </w:rPr>
            </w:pPr>
          </w:p>
        </w:tc>
      </w:tr>
    </w:tbl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 2. Dati par konkrēto </w:t>
      </w:r>
      <w:proofErr w:type="spellStart"/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partnerkomercsabiedrību</w:t>
      </w:r>
      <w:proofErr w:type="spellEnd"/>
    </w:p>
    <w:p w:rsidR="001341C7" w:rsidRPr="001F7C90" w:rsidRDefault="001341C7" w:rsidP="00DE43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75"/>
        <w:gridCol w:w="2265"/>
        <w:gridCol w:w="1980"/>
      </w:tblGrid>
      <w:tr w:rsidR="001341C7" w:rsidRPr="001F7C90" w:rsidTr="00DE43CF">
        <w:tc>
          <w:tcPr>
            <w:tcW w:w="907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 Pēdējais </w:t>
            </w:r>
            <w:proofErr w:type="spellStart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partnerkomercsabiedrības</w:t>
            </w:r>
            <w:proofErr w:type="spellEnd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pārskata gads (ierakstīt gadu)</w:t>
            </w:r>
          </w:p>
        </w:tc>
      </w:tr>
      <w:tr w:rsidR="001341C7" w:rsidRPr="001F7C90" w:rsidTr="00DE43CF"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Vidējais darbinieku skaits (gadā)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apgrozījums</w:t>
            </w:r>
          </w:p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bilances kopsumma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Dati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</w:tbl>
    <w:p w:rsidR="001341C7" w:rsidRPr="001F7C90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Svarīgi!</w:t>
      </w:r>
    </w:p>
    <w:p w:rsidR="001341C7" w:rsidRPr="001F7C90" w:rsidRDefault="001341C7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Datus par konkrēto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partnerkomercsabiedrību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iegūst no gada pārskatiem (vai no konsolidētajiem pārskatiem, ja tādi ir). Tiem pievieno ar šo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partnerkomercsabiedrību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saistīto komercsabiedrību datus (ja saistīto komercsabiedrību dati jau nav iekļauti, konsolidējot konkrētās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partnerkomercsabiedrības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pārskatus). Ja nepieciešams, pievieno lapas par saistītām komercsabiedrībām, kuras konsolidējot vēl nav iekļautas.</w:t>
      </w:r>
    </w:p>
    <w:p w:rsidR="001341C7" w:rsidRPr="001F7C90" w:rsidRDefault="001341C7" w:rsidP="00DE43C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415121" w:rsidRDefault="00415121">
      <w:pPr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br w:type="page"/>
      </w: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lastRenderedPageBreak/>
        <w:t>3. Proporciju aprēķini</w:t>
      </w:r>
    </w:p>
    <w:p w:rsidR="001341C7" w:rsidRDefault="001341C7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3.1. Precīzi norāda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iesniedzējkomercsabiedrības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(vai tās saistītās komercsabiedrības līdzdalību, ar kuras starpniecību izveidotas attiecības ar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partnerkomercsabiedrību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) līdzdalību</w:t>
      </w:r>
      <w:r w:rsidR="00415121" w:rsidRPr="00415121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6</w:t>
      </w: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partnerkomercsabiedrībā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, uz kuru šī lapa attiecas.</w:t>
      </w:r>
    </w:p>
    <w:p w:rsidR="00415121" w:rsidRDefault="00415121" w:rsidP="00DE43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15121" w:rsidTr="00415121">
        <w:tc>
          <w:tcPr>
            <w:tcW w:w="9287" w:type="dxa"/>
          </w:tcPr>
          <w:p w:rsidR="00415121" w:rsidRDefault="00415121" w:rsidP="00DE43C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415121" w:rsidTr="00415121">
        <w:tc>
          <w:tcPr>
            <w:tcW w:w="9287" w:type="dxa"/>
          </w:tcPr>
          <w:p w:rsidR="00415121" w:rsidRDefault="00415121" w:rsidP="00DE43C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415121" w:rsidTr="00415121">
        <w:tc>
          <w:tcPr>
            <w:tcW w:w="9287" w:type="dxa"/>
          </w:tcPr>
          <w:p w:rsidR="00415121" w:rsidRDefault="00415121" w:rsidP="00DE43C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:rsidR="00415121" w:rsidRDefault="00415121" w:rsidP="00DE43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Piezīme.</w:t>
      </w:r>
    </w:p>
    <w:p w:rsidR="001341C7" w:rsidRPr="001F7C90" w:rsidRDefault="00415121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415121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6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 Ņemot vērā kapitāla daļu vai balsstiesības, izmanto lielāko no minētajiem rādītājiem. Šai daļai jāpieskaita ar konkrēto komercsabiedrību saistītās komercsabiedrības īpašumā esošās daļas tajā pašā komercsabiedrībā.</w:t>
      </w: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Default="001341C7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3.2. Norāda arī tās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partnerkomercsabiedrības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, uz kuru šī lapa attiecas, līdzdalību komercsabiedrībā vai saistītajā komercsabiedrībā.</w:t>
      </w:r>
    </w:p>
    <w:p w:rsidR="00415121" w:rsidRDefault="00415121" w:rsidP="00DE43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415121" w:rsidTr="00415121">
        <w:tc>
          <w:tcPr>
            <w:tcW w:w="9287" w:type="dxa"/>
          </w:tcPr>
          <w:p w:rsidR="00415121" w:rsidRDefault="00415121" w:rsidP="00DE43C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415121" w:rsidTr="00415121">
        <w:tc>
          <w:tcPr>
            <w:tcW w:w="9287" w:type="dxa"/>
          </w:tcPr>
          <w:p w:rsidR="00415121" w:rsidRDefault="00415121" w:rsidP="00DE43C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415121" w:rsidTr="00415121">
        <w:tc>
          <w:tcPr>
            <w:tcW w:w="9287" w:type="dxa"/>
          </w:tcPr>
          <w:p w:rsidR="00415121" w:rsidRDefault="00415121" w:rsidP="00DE43C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:rsidR="00415121" w:rsidRDefault="00415121" w:rsidP="00DE43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1341C7" w:rsidRPr="001F7C90" w:rsidRDefault="001341C7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3.3. Lielāko no šīm abām līdzdalības daļām piemēro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partnerkomercsabiedrības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lapas tabulā "Dati par konkrēto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partnerkomercsabiedrību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" iekļautajiem datiem. Proporciju aprēķinu rezultātus norāda partnerības tabulā.</w:t>
      </w:r>
    </w:p>
    <w:p w:rsidR="001341C7" w:rsidRPr="001F7C90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576B5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Partnerības tabula</w:t>
      </w:r>
      <w:r w:rsidR="00415121" w:rsidRPr="00415121">
        <w:rPr>
          <w:rFonts w:ascii="Times New Roman" w:eastAsia="Times New Roman" w:hAnsi="Times New Roman"/>
          <w:bCs/>
          <w:sz w:val="24"/>
          <w:szCs w:val="24"/>
          <w:vertAlign w:val="superscript"/>
          <w:lang w:eastAsia="lv-LV"/>
        </w:rPr>
        <w:t>7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2927"/>
        <w:gridCol w:w="1552"/>
        <w:gridCol w:w="1681"/>
      </w:tblGrid>
      <w:tr w:rsidR="001341C7" w:rsidRPr="001F7C90" w:rsidTr="00DE43CF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Daļa procentos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Vidējais darbinieku skaits (gadā)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apgrozījums</w:t>
            </w:r>
          </w:p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bilances kopsumma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  <w:tr w:rsidR="001341C7" w:rsidRPr="001F7C90" w:rsidTr="00DE43CF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Proporciju aprēķinu rezultāti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</w:tbl>
    <w:p w:rsidR="001341C7" w:rsidRPr="001F7C90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Piezīme.</w:t>
      </w:r>
    </w:p>
    <w:p w:rsidR="001341C7" w:rsidRPr="001F7C90" w:rsidRDefault="00415121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415121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7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 Šos datus iekļauj A sadaļas A tabulā.</w:t>
      </w:r>
    </w:p>
    <w:p w:rsidR="001341C7" w:rsidRPr="001F7C90" w:rsidRDefault="001341C7" w:rsidP="00DE43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DE43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B sadaļa</w:t>
      </w:r>
    </w:p>
    <w:p w:rsidR="001341C7" w:rsidRPr="001F7C90" w:rsidRDefault="001341C7" w:rsidP="00DE43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I. Saistītās komercsabiedrības</w:t>
      </w:r>
    </w:p>
    <w:p w:rsidR="001341C7" w:rsidRPr="001F7C90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E20281" w:rsidRDefault="001341C7" w:rsidP="00E20281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E20281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1. Saistītās komercsabiedrības tipa noteikšana</w:t>
      </w:r>
    </w:p>
    <w:p w:rsidR="001341C7" w:rsidRPr="001F7C90" w:rsidRDefault="001341C7" w:rsidP="00DE43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 </w:t>
      </w:r>
    </w:p>
    <w:p w:rsidR="001341C7" w:rsidRPr="001F7C90" w:rsidRDefault="001341C7" w:rsidP="00DE43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Vajadzīgo atzīmēt ar X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"/>
        <w:gridCol w:w="7803"/>
      </w:tblGrid>
      <w:tr w:rsidR="001341C7" w:rsidRPr="001F7C90" w:rsidTr="00F836E1"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>
                  <wp:extent cx="119380" cy="127000"/>
                  <wp:effectExtent l="0" t="0" r="0" b="6350"/>
                  <wp:docPr id="2" name="Picture 2" descr="C:\Documents and Settings\Larisa.Valte\Local Settings\Temp\NaisView\I00371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Larisa.Valte\Local Settings\Temp\NaisView\I00371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1.</w:t>
            </w:r>
            <w:r w:rsidR="00F836E1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tips</w:t>
            </w:r>
          </w:p>
        </w:tc>
        <w:tc>
          <w:tcPr>
            <w:tcW w:w="7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Iesniedzējkomercsabiedrība</w:t>
            </w:r>
            <w:proofErr w:type="spellEnd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sagatavo konsolidētos pārskatus vai</w:t>
            </w:r>
            <w:proofErr w:type="gramStart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konsolidējot tā</w:t>
            </w:r>
            <w:proofErr w:type="gramEnd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ir iekļauta citas komercsabiedrības konsolidētajos pārskatos (B(l) tabula)</w:t>
            </w:r>
          </w:p>
        </w:tc>
      </w:tr>
      <w:tr w:rsidR="001341C7" w:rsidRPr="001F7C90" w:rsidTr="00F836E1"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>
                  <wp:extent cx="119380" cy="127000"/>
                  <wp:effectExtent l="0" t="0" r="0" b="6350"/>
                  <wp:docPr id="1" name="Picture 1" descr="C:\Documents and Settings\Larisa.Valte\Local Settings\Temp\NaisView\I00371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Larisa.Valte\Local Settings\Temp\NaisView\I00371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2.</w:t>
            </w:r>
            <w:r w:rsidR="00F836E1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tips</w:t>
            </w:r>
          </w:p>
        </w:tc>
        <w:tc>
          <w:tcPr>
            <w:tcW w:w="7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Iesniedzējkomercsabiedrība</w:t>
            </w:r>
            <w:proofErr w:type="spellEnd"/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vai arī viena vai vairākas saistītās komercsabiedrības nesagatavo konsolidētos pārskatus vai minētās komercsabiedrības konsolidētajos pārskatos nav iekļautas (B(2) tabula)</w:t>
            </w:r>
          </w:p>
        </w:tc>
      </w:tr>
    </w:tbl>
    <w:p w:rsidR="001341C7" w:rsidRPr="001F7C90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Svarīgi!</w:t>
      </w:r>
    </w:p>
    <w:p w:rsidR="001341C7" w:rsidRPr="001F7C90" w:rsidRDefault="001341C7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Datus par komercsabiedrībām, kuras saistītas ar citām komercsabiedrībām, iegūst no gada pārskatiem (vai konsolidētajiem gada pārskatiem, ja tādi ir). Tiem proporcionāli pievieno datus par attiecīgās saistītās komercsabiedrības iespējamām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lastRenderedPageBreak/>
        <w:t>partnerkomercsabiedrībām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, kuras atrodas tieši pirms vai pēc tās, ja šie dati jau nav iekļauti pēc konsolidācijas.</w:t>
      </w:r>
    </w:p>
    <w:p w:rsidR="001341C7" w:rsidRPr="001F7C90" w:rsidRDefault="001341C7" w:rsidP="00DE43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Default="001341C7" w:rsidP="00E20281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2. Aprēķinu metodes</w:t>
      </w:r>
    </w:p>
    <w:p w:rsidR="00E20281" w:rsidRPr="001F7C90" w:rsidRDefault="00E20281" w:rsidP="00E20281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</w:p>
    <w:p w:rsidR="001341C7" w:rsidRPr="00E20281" w:rsidRDefault="001341C7" w:rsidP="00E20281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E20281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2.1. Pirmā tipa saistītās komercsabiedrības</w:t>
      </w:r>
    </w:p>
    <w:p w:rsidR="001341C7" w:rsidRPr="001F7C90" w:rsidRDefault="00E20281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2.1.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1. Aprēķiniem izmanto konsolidētos gada pārskatus un aizpilda B(1) tabulu</w:t>
      </w:r>
    </w:p>
    <w:p w:rsidR="001341C7" w:rsidRPr="001F7C90" w:rsidRDefault="001341C7" w:rsidP="00DE43C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BC771D" w:rsidP="00DE43C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B(1) tabula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1"/>
        <w:gridCol w:w="3906"/>
        <w:gridCol w:w="1830"/>
        <w:gridCol w:w="1680"/>
      </w:tblGrid>
      <w:tr w:rsidR="001341C7" w:rsidRPr="001F7C90" w:rsidTr="00DE43CF"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BC7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Vidējais darbinieku skaits (gadā)</w:t>
            </w:r>
            <w:r w:rsidR="00BC771D" w:rsidRPr="00BC771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8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apgrozījums</w:t>
            </w:r>
          </w:p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bilances kopsumma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  <w:tr w:rsidR="001341C7" w:rsidRPr="001F7C90" w:rsidTr="00DE43CF"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BC7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Kopā</w:t>
            </w:r>
            <w:r w:rsidR="00BC771D" w:rsidRPr="00BC771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9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</w:tbl>
    <w:p w:rsidR="001341C7" w:rsidRPr="001F7C90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DE43CF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Piezīmes.</w:t>
      </w:r>
    </w:p>
    <w:p w:rsidR="001341C7" w:rsidRPr="001F7C90" w:rsidRDefault="00BC771D" w:rsidP="00DE43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C771D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8</w:t>
      </w:r>
      <w:r w:rsidR="001341C7" w:rsidRPr="00BC771D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 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Ja konsolidētajos gada pārskatos nav datu par darbinieku skaitu, to aprēķina, pievienojot attiecīgos datus par konkrētās komercsabiedrības saistītajām komercsabiedrībām.</w:t>
      </w:r>
    </w:p>
    <w:p w:rsidR="001341C7" w:rsidRPr="001F7C90" w:rsidRDefault="00BC771D" w:rsidP="00DE43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C771D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9</w:t>
      </w:r>
      <w:r w:rsidR="001341C7" w:rsidRPr="00BC771D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 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Datus no tabulas rindas "Kopā" iekļauj tabulas "Aprēķini par </w:t>
      </w:r>
      <w:proofErr w:type="spellStart"/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</w:t>
      </w:r>
      <w:r>
        <w:rPr>
          <w:rFonts w:ascii="Times New Roman" w:eastAsia="Times New Roman" w:hAnsi="Times New Roman"/>
          <w:sz w:val="24"/>
          <w:szCs w:val="24"/>
          <w:lang w:eastAsia="lv-LV"/>
        </w:rPr>
        <w:softHyphen/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sabiedrībām</w:t>
      </w:r>
      <w:proofErr w:type="spellEnd"/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vai saistītām komercsabiedrībām" 2.1.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rindā.</w:t>
      </w:r>
    </w:p>
    <w:p w:rsidR="001341C7" w:rsidRPr="001F7C90" w:rsidRDefault="001341C7" w:rsidP="00DE43CF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E20281" w:rsidP="00DE43CF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2.1.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2. Konsolidācijas procesā iekļauto komercsabiedrību identifikācija</w:t>
      </w:r>
    </w:p>
    <w:p w:rsidR="001341C7" w:rsidRPr="001F7C90" w:rsidRDefault="001341C7" w:rsidP="00DE43C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2222"/>
        <w:gridCol w:w="2234"/>
        <w:gridCol w:w="2383"/>
      </w:tblGrid>
      <w:tr w:rsidR="001341C7" w:rsidRPr="001F7C90" w:rsidTr="00DE43CF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Saistītā komercsabiedrība (nosaukums un identifikācija)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Juridiskā adrese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Reģistrācijas numurs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Paraksttiesīgā amatpersona (amats, vārds un uzvārds)</w:t>
            </w:r>
          </w:p>
        </w:tc>
      </w:tr>
      <w:tr w:rsidR="001341C7" w:rsidRPr="001F7C90" w:rsidTr="00DE43CF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A.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B.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C.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</w:tbl>
    <w:p w:rsidR="001341C7" w:rsidRPr="001F7C90" w:rsidRDefault="001341C7" w:rsidP="00DE43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 </w:t>
      </w: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Svarīgi!</w:t>
      </w:r>
    </w:p>
    <w:p w:rsidR="001341C7" w:rsidRPr="001F7C90" w:rsidRDefault="001341C7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Dati par šādas saistītas komercsabiedrības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partnerkomercsabiedrībām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, kuras konsolidējot vēl nav iekļautas, tiek apstrādāti līdzīgi kā par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iesniedzējkomercsabiedrības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tiešajiem partneriem. Tāpēc A sadaļā jāpievieno to dati un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partnerkomercsabiedrības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lapa.</w:t>
      </w:r>
    </w:p>
    <w:p w:rsidR="001341C7" w:rsidRPr="001F7C90" w:rsidRDefault="001341C7" w:rsidP="00DE43C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 </w:t>
      </w:r>
    </w:p>
    <w:p w:rsidR="001341C7" w:rsidRPr="001F7C90" w:rsidRDefault="001341C7" w:rsidP="00E20281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2.2. Otrā tipa saistītās komercsabiedrības</w:t>
      </w:r>
    </w:p>
    <w:p w:rsidR="001341C7" w:rsidRPr="001F7C90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 katru saistīto komercsabiedrību</w:t>
      </w: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</w:t>
      </w: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(ieskaitot saistību ar citas saistītas komerc</w:t>
      </w: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softHyphen/>
        <w:t>sabiedrības</w:t>
      </w: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</w:t>
      </w: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starpniecību) aizpilda saistītās komercsabiedrības lapu un, aizpildot B(2) tabulu, apvieno visu saistīto komercsabiedrību pārskatu datus.</w:t>
      </w:r>
    </w:p>
    <w:p w:rsidR="001341C7" w:rsidRPr="001F7C90" w:rsidRDefault="001341C7" w:rsidP="00E20281">
      <w:pPr>
        <w:spacing w:after="0" w:line="240" w:lineRule="auto"/>
        <w:ind w:firstLine="507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BC771D">
        <w:rPr>
          <w:rFonts w:ascii="Times New Roman" w:eastAsia="Times New Roman" w:hAnsi="Times New Roman"/>
          <w:sz w:val="24"/>
          <w:szCs w:val="24"/>
          <w:lang w:eastAsia="lv-LV"/>
        </w:rPr>
        <w:t>B(2) tabula</w:t>
      </w: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4"/>
        <w:gridCol w:w="2348"/>
        <w:gridCol w:w="1571"/>
        <w:gridCol w:w="1564"/>
      </w:tblGrid>
      <w:tr w:rsidR="001341C7" w:rsidRPr="001F7C90" w:rsidTr="00DE43CF"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Komercsabiedrības numurs</w:t>
            </w:r>
            <w:r w:rsidR="00BC771D" w:rsidRPr="00BC771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10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Vidējais darbinieku skaits (gadā)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apgrozījums</w:t>
            </w:r>
          </w:p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bilances kopsumma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  <w:tr w:rsidR="001341C7" w:rsidRPr="001F7C90" w:rsidTr="00DE43CF"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BC77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1.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BC771D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2.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BC771D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3.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1341C7" w:rsidRPr="001F7C90" w:rsidTr="00DE43CF"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BC7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Kopā</w:t>
            </w:r>
            <w:r w:rsidR="00BC771D" w:rsidRPr="00BC771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11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</w:tbl>
    <w:p w:rsidR="001341C7" w:rsidRPr="001F7C90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lastRenderedPageBreak/>
        <w:t> </w:t>
      </w: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Piezīmes.</w:t>
      </w:r>
    </w:p>
    <w:p w:rsidR="001341C7" w:rsidRPr="001F7C90" w:rsidRDefault="00BC771D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C771D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10</w:t>
      </w:r>
      <w:r w:rsidR="001341C7" w:rsidRPr="00BC771D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 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Par katru komercsabiedrību pievieno atsevišķu saistītās komercsabiedrības lapu.</w:t>
      </w:r>
    </w:p>
    <w:p w:rsidR="001341C7" w:rsidRPr="001F7C90" w:rsidRDefault="00BC771D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C771D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11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 Datus no tabulas rindas "Kopā" iekļauj tabulas "Aprēķini par </w:t>
      </w:r>
      <w:proofErr w:type="spellStart"/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partnerkomercsabiedrībām</w:t>
      </w:r>
      <w:proofErr w:type="spellEnd"/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vai saistītām komercsabiedrībām" 2.3.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rindā. </w:t>
      </w:r>
    </w:p>
    <w:p w:rsidR="001341C7" w:rsidRPr="001F7C90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DE43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II. Saistītās komercsabiedrības lapa</w:t>
      </w:r>
    </w:p>
    <w:p w:rsidR="001341C7" w:rsidRPr="001F7C90" w:rsidRDefault="001341C7" w:rsidP="00DE43C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(tikai par saistītajām komercsabiedrībām, kas konsolidējot nav iekļautas B tabulā)</w:t>
      </w:r>
    </w:p>
    <w:p w:rsidR="001341C7" w:rsidRPr="001F7C90" w:rsidRDefault="001341C7" w:rsidP="00DE43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1. Saistītās komercsabiedrības identifikācija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5"/>
        <w:gridCol w:w="690"/>
        <w:gridCol w:w="5850"/>
      </w:tblGrid>
      <w:tr w:rsidR="001341C7" w:rsidRPr="001F7C90" w:rsidTr="00DE43CF">
        <w:tc>
          <w:tcPr>
            <w:tcW w:w="2475" w:type="dxa"/>
          </w:tcPr>
          <w:p w:rsidR="001341C7" w:rsidRPr="001F7C90" w:rsidRDefault="001341C7" w:rsidP="00BC77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Vārds</w:t>
            </w:r>
            <w:r w:rsidR="00BC771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, u</w:t>
            </w:r>
            <w:r w:rsidR="00ED624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zvārds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vai nosaukums</w:t>
            </w:r>
          </w:p>
        </w:tc>
        <w:tc>
          <w:tcPr>
            <w:tcW w:w="6540" w:type="dxa"/>
            <w:gridSpan w:val="2"/>
          </w:tcPr>
          <w:p w:rsidR="001341C7" w:rsidRPr="001F7C90" w:rsidRDefault="001341C7" w:rsidP="00DE43CF">
            <w:pPr>
              <w:pBdr>
                <w:bottom w:val="single" w:sz="8" w:space="0" w:color="000000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</w:tr>
      <w:tr w:rsidR="001341C7" w:rsidRPr="001F7C90" w:rsidTr="00DE43CF">
        <w:tc>
          <w:tcPr>
            <w:tcW w:w="2475" w:type="dxa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Juridiskā adrese</w:t>
            </w:r>
          </w:p>
        </w:tc>
        <w:tc>
          <w:tcPr>
            <w:tcW w:w="6540" w:type="dxa"/>
            <w:gridSpan w:val="2"/>
          </w:tcPr>
          <w:p w:rsidR="001341C7" w:rsidRPr="001F7C90" w:rsidRDefault="001341C7" w:rsidP="00DE43CF">
            <w:pPr>
              <w:pBdr>
                <w:bottom w:val="single" w:sz="8" w:space="0" w:color="000000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</w:tr>
      <w:tr w:rsidR="001341C7" w:rsidRPr="001F7C90" w:rsidTr="00DE43CF">
        <w:tc>
          <w:tcPr>
            <w:tcW w:w="2475" w:type="dxa"/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Reģistrācijas numurs</w:t>
            </w:r>
          </w:p>
        </w:tc>
        <w:tc>
          <w:tcPr>
            <w:tcW w:w="6540" w:type="dxa"/>
            <w:gridSpan w:val="2"/>
            <w:vAlign w:val="center"/>
          </w:tcPr>
          <w:p w:rsidR="001341C7" w:rsidRPr="001F7C90" w:rsidRDefault="001341C7" w:rsidP="00DE43CF">
            <w:pPr>
              <w:pBdr>
                <w:bottom w:val="single" w:sz="8" w:space="0" w:color="000000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</w:tr>
      <w:tr w:rsidR="001341C7" w:rsidRPr="001F7C90" w:rsidTr="00DE43CF">
        <w:tc>
          <w:tcPr>
            <w:tcW w:w="3165" w:type="dxa"/>
            <w:gridSpan w:val="2"/>
            <w:vMerge w:val="restart"/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Paraksttiesīgā amatpersona</w:t>
            </w:r>
          </w:p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850" w:type="dxa"/>
            <w:vAlign w:val="center"/>
          </w:tcPr>
          <w:p w:rsidR="001341C7" w:rsidRPr="001F7C90" w:rsidRDefault="001341C7" w:rsidP="00DE43CF">
            <w:pPr>
              <w:pBdr>
                <w:bottom w:val="single" w:sz="8" w:space="0" w:color="000000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</w:tr>
      <w:tr w:rsidR="001341C7" w:rsidRPr="001F7C90" w:rsidTr="00DE43CF">
        <w:tc>
          <w:tcPr>
            <w:tcW w:w="0" w:type="auto"/>
            <w:gridSpan w:val="2"/>
            <w:vMerge/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5850" w:type="dxa"/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(amats, vārds un uzvārds)</w:t>
            </w:r>
          </w:p>
        </w:tc>
      </w:tr>
      <w:tr w:rsidR="001341C7" w:rsidRPr="001F7C90" w:rsidTr="00DE43CF">
        <w:tc>
          <w:tcPr>
            <w:tcW w:w="2475" w:type="dxa"/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90" w:type="dxa"/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v-LV"/>
              </w:rPr>
            </w:pPr>
          </w:p>
        </w:tc>
        <w:tc>
          <w:tcPr>
            <w:tcW w:w="5850" w:type="dxa"/>
            <w:vAlign w:val="center"/>
          </w:tcPr>
          <w:p w:rsidR="001341C7" w:rsidRPr="001F7C90" w:rsidRDefault="001341C7" w:rsidP="00DE43CF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v-LV"/>
              </w:rPr>
            </w:pPr>
          </w:p>
        </w:tc>
      </w:tr>
    </w:tbl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2. Dati par komercsabiedrību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5"/>
        <w:gridCol w:w="3405"/>
        <w:gridCol w:w="2415"/>
        <w:gridCol w:w="1980"/>
      </w:tblGrid>
      <w:tr w:rsidR="001341C7" w:rsidRPr="001F7C90" w:rsidTr="00DE43CF">
        <w:tc>
          <w:tcPr>
            <w:tcW w:w="907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Pēdējais saistītās komercsabiedrības pārskata gads (ierakstīt gadu)</w:t>
            </w:r>
          </w:p>
        </w:tc>
      </w:tr>
      <w:tr w:rsidR="001341C7" w:rsidRPr="001F7C90" w:rsidTr="00DE43CF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Vidējais darbinieku skaits (gadā)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apgrozījums</w:t>
            </w:r>
          </w:p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Gada bilances kopsumma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  <w:tr w:rsidR="001341C7" w:rsidRPr="001F7C90" w:rsidTr="00DE43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BC7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Kopā</w:t>
            </w:r>
            <w:r w:rsidR="00BC771D" w:rsidRPr="00BC771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41C7" w:rsidRPr="001F7C90" w:rsidRDefault="001341C7" w:rsidP="00DE43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F7C9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</w:tbl>
    <w:p w:rsidR="001341C7" w:rsidRPr="001F7C90" w:rsidRDefault="001341C7" w:rsidP="00DE43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Piezīme.</w:t>
      </w:r>
    </w:p>
    <w:p w:rsidR="001341C7" w:rsidRPr="001F7C90" w:rsidRDefault="00BC771D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BC771D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12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 xml:space="preserve"> </w:t>
      </w:r>
      <w:r w:rsidR="001341C7" w:rsidRPr="001F7C90">
        <w:rPr>
          <w:rFonts w:ascii="Times New Roman" w:eastAsia="Times New Roman" w:hAnsi="Times New Roman"/>
          <w:sz w:val="24"/>
          <w:szCs w:val="24"/>
          <w:lang w:eastAsia="lv-LV"/>
        </w:rPr>
        <w:t>Šos datus iekļauj B sadaļas B(2) tabulā.</w:t>
      </w: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1341C7" w:rsidRPr="001F7C90" w:rsidRDefault="001341C7" w:rsidP="00576B5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Svarīgi!</w:t>
      </w:r>
    </w:p>
    <w:p w:rsidR="001341C7" w:rsidRPr="001F7C90" w:rsidRDefault="001341C7" w:rsidP="00576B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Datus par komercsabiedrībām, kas saistītas ar citām komercsabiedrībām, iegūst no gada pārskatiem (vai konsolidētajiem gada pārskatiem, ja tādi ir). Tiem proporcionāli pievieno datus par attiecīgās saistītās komercsabiedrības iespējamām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</w:t>
      </w:r>
      <w:r w:rsidR="00576B5C">
        <w:rPr>
          <w:rFonts w:ascii="Times New Roman" w:eastAsia="Times New Roman" w:hAnsi="Times New Roman"/>
          <w:sz w:val="24"/>
          <w:szCs w:val="24"/>
          <w:lang w:eastAsia="lv-LV"/>
        </w:rPr>
        <w:softHyphen/>
      </w: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sabiedrībām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, kuras atrodas tieši pirms vai pēc tām, ja šie dati jau nav iekļauti pēc konsolidācijas.</w:t>
      </w:r>
      <w:r w:rsidR="00576B5C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Datus par šādām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partnerkomercsabiedrībām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apstrādā līdzīgi datiem par komercsabiedrības tiešajiem partneriem, tāpēc A sadaļā jāpievieno to dati un </w:t>
      </w:r>
      <w:proofErr w:type="spellStart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>partnerkomercsabiedrības</w:t>
      </w:r>
      <w:proofErr w:type="spellEnd"/>
      <w:r w:rsidRPr="001F7C90">
        <w:rPr>
          <w:rFonts w:ascii="Times New Roman" w:eastAsia="Times New Roman" w:hAnsi="Times New Roman"/>
          <w:sz w:val="24"/>
          <w:szCs w:val="24"/>
          <w:lang w:eastAsia="lv-LV"/>
        </w:rPr>
        <w:t xml:space="preserve"> lapa.</w:t>
      </w:r>
    </w:p>
    <w:p w:rsidR="001341C7" w:rsidRPr="00BC771D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DE43CF" w:rsidRPr="00BC771D" w:rsidRDefault="00DE43CF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:rsidR="00DE43CF" w:rsidRPr="00BC771D" w:rsidRDefault="00DE43CF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:rsidR="00DE43CF" w:rsidRPr="00BC771D" w:rsidRDefault="00DE43CF" w:rsidP="00571CD4">
      <w:pPr>
        <w:tabs>
          <w:tab w:val="left" w:pos="6237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BC771D">
        <w:rPr>
          <w:rFonts w:ascii="Times New Roman" w:hAnsi="Times New Roman"/>
          <w:sz w:val="28"/>
          <w:szCs w:val="28"/>
        </w:rPr>
        <w:t>Ekonomikas ministre</w:t>
      </w:r>
      <w:r w:rsidRPr="00BC771D">
        <w:rPr>
          <w:rFonts w:ascii="Times New Roman" w:hAnsi="Times New Roman"/>
          <w:sz w:val="28"/>
          <w:szCs w:val="28"/>
        </w:rPr>
        <w:tab/>
        <w:t>Dana Reizniece-Ozola</w:t>
      </w:r>
    </w:p>
    <w:p w:rsidR="001341C7" w:rsidRPr="00ED6246" w:rsidRDefault="001341C7" w:rsidP="00DE43CF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1B0B15" w:rsidRDefault="001B0B15" w:rsidP="00DE43CF">
      <w:pPr>
        <w:spacing w:after="0" w:line="240" w:lineRule="auto"/>
      </w:pPr>
    </w:p>
    <w:sectPr w:rsidR="001B0B15" w:rsidSect="00DE43CF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D97" w:rsidRDefault="007D1D97" w:rsidP="001341C7">
      <w:pPr>
        <w:spacing w:after="0" w:line="240" w:lineRule="auto"/>
      </w:pPr>
      <w:r>
        <w:separator/>
      </w:r>
    </w:p>
  </w:endnote>
  <w:endnote w:type="continuationSeparator" w:id="0">
    <w:p w:rsidR="007D1D97" w:rsidRDefault="007D1D97" w:rsidP="00134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3CF" w:rsidRPr="00691C36" w:rsidRDefault="00DE43CF" w:rsidP="00DE43CF">
    <w:pPr>
      <w:tabs>
        <w:tab w:val="left" w:pos="6237"/>
      </w:tabs>
      <w:spacing w:after="0" w:line="240" w:lineRule="auto"/>
      <w:jc w:val="both"/>
      <w:rPr>
        <w:rFonts w:ascii="Times New Roman" w:hAnsi="Times New Roman"/>
        <w:sz w:val="16"/>
        <w:szCs w:val="16"/>
      </w:rPr>
    </w:pPr>
    <w:r w:rsidRPr="00691C36">
      <w:rPr>
        <w:rFonts w:ascii="Times New Roman" w:hAnsi="Times New Roman"/>
        <w:sz w:val="16"/>
        <w:szCs w:val="16"/>
      </w:rPr>
      <w:t>N2920_4</w:t>
    </w:r>
    <w:r>
      <w:rPr>
        <w:rFonts w:ascii="Times New Roman" w:hAnsi="Times New Roman"/>
        <w:sz w:val="16"/>
        <w:szCs w:val="16"/>
      </w:rPr>
      <w:t>p2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3CF" w:rsidRPr="00691C36" w:rsidRDefault="00DE43CF" w:rsidP="00DE43CF">
    <w:pPr>
      <w:tabs>
        <w:tab w:val="left" w:pos="6237"/>
      </w:tabs>
      <w:spacing w:after="0" w:line="240" w:lineRule="auto"/>
      <w:jc w:val="both"/>
      <w:rPr>
        <w:rFonts w:ascii="Times New Roman" w:hAnsi="Times New Roman"/>
        <w:sz w:val="16"/>
        <w:szCs w:val="16"/>
      </w:rPr>
    </w:pPr>
    <w:r w:rsidRPr="00691C36">
      <w:rPr>
        <w:rFonts w:ascii="Times New Roman" w:hAnsi="Times New Roman"/>
        <w:sz w:val="16"/>
        <w:szCs w:val="16"/>
      </w:rPr>
      <w:t>N2920_4</w:t>
    </w:r>
    <w:r>
      <w:rPr>
        <w:rFonts w:ascii="Times New Roman" w:hAnsi="Times New Roman"/>
        <w:sz w:val="16"/>
        <w:szCs w:val="16"/>
      </w:rPr>
      <w:t>p2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D97" w:rsidRDefault="007D1D97" w:rsidP="001341C7">
      <w:pPr>
        <w:spacing w:after="0" w:line="240" w:lineRule="auto"/>
      </w:pPr>
      <w:r>
        <w:separator/>
      </w:r>
    </w:p>
  </w:footnote>
  <w:footnote w:type="continuationSeparator" w:id="0">
    <w:p w:rsidR="007D1D97" w:rsidRDefault="007D1D97" w:rsidP="00134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6939114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:rsidR="003B0A9E" w:rsidRPr="003B0A9E" w:rsidRDefault="003D60C8">
        <w:pPr>
          <w:pStyle w:val="Header"/>
          <w:jc w:val="center"/>
          <w:rPr>
            <w:rFonts w:ascii="Times New Roman" w:hAnsi="Times New Roman"/>
          </w:rPr>
        </w:pPr>
        <w:r w:rsidRPr="003B0A9E">
          <w:rPr>
            <w:rFonts w:ascii="Times New Roman" w:hAnsi="Times New Roman"/>
          </w:rPr>
          <w:fldChar w:fldCharType="begin"/>
        </w:r>
        <w:r w:rsidR="003B0A9E" w:rsidRPr="003B0A9E">
          <w:rPr>
            <w:rFonts w:ascii="Times New Roman" w:hAnsi="Times New Roman"/>
          </w:rPr>
          <w:instrText xml:space="preserve"> PAGE   \* MERGEFORMAT </w:instrText>
        </w:r>
        <w:r w:rsidRPr="003B0A9E">
          <w:rPr>
            <w:rFonts w:ascii="Times New Roman" w:hAnsi="Times New Roman"/>
          </w:rPr>
          <w:fldChar w:fldCharType="separate"/>
        </w:r>
        <w:r w:rsidR="0076764F">
          <w:rPr>
            <w:rFonts w:ascii="Times New Roman" w:hAnsi="Times New Roman"/>
            <w:noProof/>
          </w:rPr>
          <w:t>5</w:t>
        </w:r>
        <w:r w:rsidRPr="003B0A9E">
          <w:rPr>
            <w:rFonts w:ascii="Times New Roman" w:hAnsi="Times New Roman"/>
            <w:noProof/>
          </w:rPr>
          <w:fldChar w:fldCharType="end"/>
        </w:r>
      </w:p>
    </w:sdtContent>
  </w:sdt>
  <w:p w:rsidR="003B0A9E" w:rsidRDefault="003B0A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1C7"/>
    <w:rsid w:val="000856EB"/>
    <w:rsid w:val="001341C7"/>
    <w:rsid w:val="001B0B15"/>
    <w:rsid w:val="001F6565"/>
    <w:rsid w:val="001F69B2"/>
    <w:rsid w:val="003B0A9E"/>
    <w:rsid w:val="003D60C8"/>
    <w:rsid w:val="00415121"/>
    <w:rsid w:val="004D2EF5"/>
    <w:rsid w:val="00576B5C"/>
    <w:rsid w:val="00647B0F"/>
    <w:rsid w:val="006B26E6"/>
    <w:rsid w:val="006C1D79"/>
    <w:rsid w:val="0076764F"/>
    <w:rsid w:val="007D06C4"/>
    <w:rsid w:val="007D1D97"/>
    <w:rsid w:val="00850BD4"/>
    <w:rsid w:val="009E4D89"/>
    <w:rsid w:val="00BC771D"/>
    <w:rsid w:val="00DE43CF"/>
    <w:rsid w:val="00E20281"/>
    <w:rsid w:val="00ED6246"/>
    <w:rsid w:val="00F836E1"/>
    <w:rsid w:val="00FF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1C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341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41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41C7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4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1C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41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1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341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1C7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415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1C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341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41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41C7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4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1C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41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1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341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1C7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415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41195-B1FE-4E6C-8059-E3B575619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5549</Words>
  <Characters>3163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2.pielikums Ministru kabineta noteikumu projektam "Kārtība, kādā komercsabiedrības deklarē savu atbilstību mazās (sīkās0 un vidējās komercsabiedrības statusam "</vt:lpstr>
    </vt:vector>
  </TitlesOfParts>
  <Company/>
  <LinksUpToDate>false</LinksUpToDate>
  <CharactersWithSpaces>8695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2.pielikums Ministru kabineta noteikumu projektam "Kārtība, kādā komercsabiedrības deklarē savu atbilstību mazās (sīkās0 un vidējās komercsabiedrības statusam "</dc:title>
  <dc:subject>Noteikumu projekts</dc:subject>
  <dc:creator>Ilze Kozlovska</dc:creator>
  <dc:description>67013219, Ilze.Kozlovska@em.gov.lv</dc:description>
  <cp:lastModifiedBy>Gita</cp:lastModifiedBy>
  <cp:revision>2</cp:revision>
  <cp:lastPrinted>2014-12-22T12:38:00Z</cp:lastPrinted>
  <dcterms:created xsi:type="dcterms:W3CDTF">2022-10-19T11:27:00Z</dcterms:created>
  <dcterms:modified xsi:type="dcterms:W3CDTF">2022-10-19T11:27:00Z</dcterms:modified>
</cp:coreProperties>
</file>